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2E5" w:rsidRDefault="003F5B27" w:rsidP="009D0F8B">
      <w:pPr>
        <w:jc w:val="center"/>
      </w:pPr>
      <w:r>
        <w:rPr>
          <w:rFonts w:ascii="Verdana" w:hAnsi="Verdana"/>
          <w:color w:val="000000"/>
          <w:sz w:val="15"/>
          <w:szCs w:val="15"/>
        </w:rPr>
        <w:br/>
      </w:r>
      <w:r>
        <w:rPr>
          <w:rStyle w:val="apple-style-span"/>
          <w:rFonts w:ascii="Verdana" w:hAnsi="Verdana"/>
          <w:b/>
          <w:bCs/>
          <w:color w:val="000000"/>
          <w:sz w:val="15"/>
          <w:szCs w:val="15"/>
        </w:rPr>
        <w:t>Sosyal Beceri</w:t>
      </w:r>
      <w:r>
        <w:rPr>
          <w:rStyle w:val="apple-converted-space"/>
          <w:rFonts w:ascii="Verdana" w:hAnsi="Verdana"/>
          <w:b/>
          <w:bCs/>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Başkalarının olumlu tepkiler vermesine yol açabilecek ve olumsuz tepkileri önleyebilecek becerilere sahip olmak birey için oldukça önemlidir. İnsan, başkalarıyla etkileşimi mümkün kılacak sosyal açıdan kabul edilebilir olan davranışlara sahip olmak ister. Bu davranışlar genel olarak sosyal beceri olarak adlandırılmaktadır. Sosyal beceriler bireyin yaşamında önemli bir role sahiptir, çünkü diğer insanlarla iletişimde bulunmayı kolaylaştırıcı önemli bir özelliktir.</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 xml:space="preserve">Her insan yaşamı; diğer bir deyişle başarılı ve mutlu olmayı, kolaylaştırıcı becerilere sahip olmak ister. </w:t>
      </w:r>
      <w:proofErr w:type="spellStart"/>
      <w:r>
        <w:rPr>
          <w:rStyle w:val="apple-style-span"/>
          <w:rFonts w:ascii="Verdana" w:hAnsi="Verdana"/>
          <w:color w:val="000000"/>
          <w:sz w:val="15"/>
          <w:szCs w:val="15"/>
        </w:rPr>
        <w:t>Giblin'e</w:t>
      </w:r>
      <w:proofErr w:type="spellEnd"/>
      <w:r>
        <w:rPr>
          <w:rStyle w:val="apple-style-span"/>
          <w:rFonts w:ascii="Verdana" w:hAnsi="Verdana"/>
          <w:color w:val="000000"/>
          <w:sz w:val="15"/>
          <w:szCs w:val="15"/>
        </w:rPr>
        <w:t xml:space="preserve"> göre (5) başarı ve mutluluğun, bir ortak paydası vardır: Diğer insanlar. Eğer diğer insanlarla başarılı ilişkiler kurabilmek öğrenilirse, tüm iş kollarında, kariyerde ve uğraş alanlarında işin yüzde 85'i ve kişisel mutluluk yolunda da işin yüzde 99'u halledilmiş olacaktır. Bu görüş çeşitli araştırmalarla kanıtlanmıştır. Carnegie Teknoloji Enstitüsü'nde 10 000 kişiye ait veriler analiz edilerek, başarının yüzde 15'inin yapılan işle ilgili bilgi ve beceri geliştirme çalışmalarına ve yüzde 85'inin de kişilik faktörlerine, insanlarla başarılı ilişkiler kurmaya bağlı olduğu görülmüştür. Benzer diğer bir çalışmada Harvard Üniversitesi Meslekî Yönlendirme Bürosu tarafından yapılmıştır. Bu araştırma da işine son verilen binlerce kadın ve erkek araştırma kapsamına alınmıştır. Araştırma kapsamına giren bireyler arasında işine son verilen her bir kişiye karşılık, insanlarla iyi ilişkiler kuramadığı için işine son verilen iki kişi olduğu rapor edilmiştir.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color w:val="000000"/>
          <w:sz w:val="15"/>
          <w:szCs w:val="15"/>
        </w:rPr>
        <w:t>Kişiler arası ilişkilerin iyi olması bazı değişkenlerle ilişkilidir. Değişkenlerden birisi de sosyal becerilerdir. Sosyal beceriler tüm insanlar için önemli olmasına rağmen bazı meslek mensupları için daha da önemli görülmektedir. Bu mesleklerden birisi de öğretmenliktir.</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 xml:space="preserve">Öğretmenler de, başkalarıyla etkileşimi mümkün kılacak sosyal açıdan kabul edilebilir olan davranışlara sahip olmak ister. Bu davranışlar genel olarak sosyal beceri olarak adlandırılmaktadır. Öğrenilmiş davranışlar olarak ele alınan sosyal becerilerle ilgili </w:t>
      </w:r>
      <w:proofErr w:type="gramStart"/>
      <w:r>
        <w:rPr>
          <w:rStyle w:val="apple-style-span"/>
          <w:rFonts w:ascii="Verdana" w:hAnsi="Verdana"/>
          <w:color w:val="000000"/>
          <w:sz w:val="15"/>
          <w:szCs w:val="15"/>
        </w:rPr>
        <w:t>literatürde</w:t>
      </w:r>
      <w:proofErr w:type="gramEnd"/>
      <w:r>
        <w:rPr>
          <w:rStyle w:val="apple-style-span"/>
          <w:rFonts w:ascii="Verdana" w:hAnsi="Verdana"/>
          <w:color w:val="000000"/>
          <w:sz w:val="15"/>
          <w:szCs w:val="15"/>
        </w:rPr>
        <w:t xml:space="preserve"> çok sayıda tanıma rastlanmaktadır. Burada, bu tanımlardan bazıları ele alınarak incelenmiştir.</w:t>
      </w:r>
      <w:r>
        <w:rPr>
          <w:rStyle w:val="apple-converted-space"/>
          <w:rFonts w:ascii="Verdana" w:hAnsi="Verdana"/>
          <w:color w:val="000000"/>
          <w:sz w:val="15"/>
          <w:szCs w:val="15"/>
        </w:rPr>
        <w:t> </w:t>
      </w:r>
      <w:r>
        <w:rPr>
          <w:rFonts w:ascii="Verdana" w:hAnsi="Verdana"/>
          <w:color w:val="000000"/>
          <w:sz w:val="15"/>
          <w:szCs w:val="15"/>
        </w:rPr>
        <w:br/>
      </w:r>
      <w:proofErr w:type="spellStart"/>
      <w:r>
        <w:rPr>
          <w:rStyle w:val="apple-style-span"/>
          <w:rFonts w:ascii="Verdana" w:hAnsi="Verdana"/>
          <w:color w:val="000000"/>
          <w:sz w:val="15"/>
          <w:szCs w:val="15"/>
        </w:rPr>
        <w:t>Michelson</w:t>
      </w:r>
      <w:proofErr w:type="spellEnd"/>
      <w:r>
        <w:rPr>
          <w:rStyle w:val="apple-style-span"/>
          <w:rFonts w:ascii="Verdana" w:hAnsi="Verdana"/>
          <w:color w:val="000000"/>
          <w:sz w:val="15"/>
          <w:szCs w:val="15"/>
        </w:rPr>
        <w:t xml:space="preserve"> ve arkadaşları (6) sosyal beceri tanımlarında altı ortak noktanın bulunduğunu belirtmektedirler. Bunlar: 1. Öğrenme ile kazanılır, 2. Sözel ve sözel olmayan özel davranışlardan oluşur, 3. Tepki ve davranışları başlatmada etkilidir, 4. Diğerlerinden gelen olumlu sosyal </w:t>
      </w:r>
      <w:proofErr w:type="spellStart"/>
      <w:r>
        <w:rPr>
          <w:rStyle w:val="apple-style-span"/>
          <w:rFonts w:ascii="Verdana" w:hAnsi="Verdana"/>
          <w:color w:val="000000"/>
          <w:sz w:val="15"/>
          <w:szCs w:val="15"/>
        </w:rPr>
        <w:t>pekiştireçleri</w:t>
      </w:r>
      <w:proofErr w:type="spellEnd"/>
      <w:r>
        <w:rPr>
          <w:rStyle w:val="apple-style-span"/>
          <w:rFonts w:ascii="Verdana" w:hAnsi="Verdana"/>
          <w:color w:val="000000"/>
          <w:sz w:val="15"/>
          <w:szCs w:val="15"/>
        </w:rPr>
        <w:t xml:space="preserve"> arttırır, 5. Karşılıklı ilişkilerde gerekli zamanlamaya ve etkileşime dayalı davranışlardır ve 6. Diğerlerinin sosyal statüsü, cinsiyeti ve yaşı gibi faktörlerden etkilenir şeklinde sıralanmaktadır.</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Kelly</w:t>
      </w:r>
      <w:proofErr w:type="spellEnd"/>
      <w:r>
        <w:rPr>
          <w:rStyle w:val="apple-style-span"/>
          <w:rFonts w:ascii="Verdana" w:hAnsi="Verdana"/>
          <w:color w:val="000000"/>
          <w:sz w:val="15"/>
          <w:szCs w:val="15"/>
        </w:rPr>
        <w:t xml:space="preserve"> (7) sosyal beceriyi, çevreden olumlu </w:t>
      </w:r>
      <w:proofErr w:type="spellStart"/>
      <w:r>
        <w:rPr>
          <w:rStyle w:val="apple-style-span"/>
          <w:rFonts w:ascii="Verdana" w:hAnsi="Verdana"/>
          <w:color w:val="000000"/>
          <w:sz w:val="15"/>
          <w:szCs w:val="15"/>
        </w:rPr>
        <w:t>pekiştireç</w:t>
      </w:r>
      <w:proofErr w:type="spellEnd"/>
      <w:r>
        <w:rPr>
          <w:rStyle w:val="apple-style-span"/>
          <w:rFonts w:ascii="Verdana" w:hAnsi="Verdana"/>
          <w:color w:val="000000"/>
          <w:sz w:val="15"/>
          <w:szCs w:val="15"/>
        </w:rPr>
        <w:t xml:space="preserve"> sağlayan veya devam ettiren kişilerarası ilişki durumlarında kullanılan öğrenilmiş davranışlar olarak görmektedir. Bu tanımda, sosyal beceriler; 1. Olumlu </w:t>
      </w:r>
      <w:proofErr w:type="spellStart"/>
      <w:r>
        <w:rPr>
          <w:rStyle w:val="apple-style-span"/>
          <w:rFonts w:ascii="Verdana" w:hAnsi="Verdana"/>
          <w:color w:val="000000"/>
          <w:sz w:val="15"/>
          <w:szCs w:val="15"/>
        </w:rPr>
        <w:t>pekiştireçlere</w:t>
      </w:r>
      <w:proofErr w:type="spellEnd"/>
      <w:r>
        <w:rPr>
          <w:rStyle w:val="apple-style-span"/>
          <w:rFonts w:ascii="Verdana" w:hAnsi="Verdana"/>
          <w:color w:val="000000"/>
          <w:sz w:val="15"/>
          <w:szCs w:val="15"/>
        </w:rPr>
        <w:t xml:space="preserve"> neden olacak davranış, 2. Kişilerarası ilişkilerde sergilenebilir davranış ve 3.Tanımlanabilir davranış olarak ele alınmaktadır.</w:t>
      </w:r>
      <w:r>
        <w:rPr>
          <w:rStyle w:val="apple-converted-space"/>
          <w:rFonts w:ascii="Verdana" w:hAnsi="Verdana"/>
          <w:color w:val="000000"/>
          <w:sz w:val="15"/>
          <w:szCs w:val="15"/>
        </w:rPr>
        <w:t> </w:t>
      </w:r>
      <w:r>
        <w:rPr>
          <w:rFonts w:ascii="Verdana" w:hAnsi="Verdana"/>
          <w:color w:val="000000"/>
          <w:sz w:val="15"/>
          <w:szCs w:val="15"/>
        </w:rPr>
        <w:br/>
      </w:r>
      <w:proofErr w:type="spellStart"/>
      <w:proofErr w:type="gramStart"/>
      <w:r>
        <w:rPr>
          <w:rStyle w:val="apple-style-span"/>
          <w:rFonts w:ascii="Verdana" w:hAnsi="Verdana"/>
          <w:color w:val="000000"/>
          <w:sz w:val="15"/>
          <w:szCs w:val="15"/>
        </w:rPr>
        <w:t>Cartledge</w:t>
      </w:r>
      <w:proofErr w:type="spellEnd"/>
      <w:r>
        <w:rPr>
          <w:rStyle w:val="apple-style-span"/>
          <w:rFonts w:ascii="Verdana" w:hAnsi="Verdana"/>
          <w:color w:val="000000"/>
          <w:sz w:val="15"/>
          <w:szCs w:val="15"/>
        </w:rPr>
        <w:t xml:space="preserve"> ve </w:t>
      </w:r>
      <w:proofErr w:type="spellStart"/>
      <w:r>
        <w:rPr>
          <w:rStyle w:val="apple-style-span"/>
          <w:rFonts w:ascii="Verdana" w:hAnsi="Verdana"/>
          <w:color w:val="000000"/>
          <w:sz w:val="15"/>
          <w:szCs w:val="15"/>
        </w:rPr>
        <w:t>Milburn</w:t>
      </w:r>
      <w:proofErr w:type="spellEnd"/>
      <w:r>
        <w:rPr>
          <w:rStyle w:val="apple-style-span"/>
          <w:rFonts w:ascii="Verdana" w:hAnsi="Verdana"/>
          <w:color w:val="000000"/>
          <w:sz w:val="15"/>
          <w:szCs w:val="15"/>
        </w:rPr>
        <w:t xml:space="preserve">(8), sosyal beceri tanımlarının çoğunda şu </w:t>
      </w:r>
      <w:proofErr w:type="spellStart"/>
      <w:r>
        <w:rPr>
          <w:rStyle w:val="apple-style-span"/>
          <w:rFonts w:ascii="Verdana" w:hAnsi="Verdana"/>
          <w:color w:val="000000"/>
          <w:sz w:val="15"/>
          <w:szCs w:val="15"/>
        </w:rPr>
        <w:t>ögelerin</w:t>
      </w:r>
      <w:proofErr w:type="spellEnd"/>
      <w:r>
        <w:rPr>
          <w:rStyle w:val="apple-style-span"/>
          <w:rFonts w:ascii="Verdana" w:hAnsi="Verdana"/>
          <w:color w:val="000000"/>
          <w:sz w:val="15"/>
          <w:szCs w:val="15"/>
        </w:rPr>
        <w:t xml:space="preserve"> ortak olduğunu belirtmektedirler:1.Başkalarının olumlu tepkiler vermesine yol açacak ve olumsuz tepkileri engelleyecek, başkalarıyla etkileşimi mümkün kılacak, sosyal olarak kabul edilebilir olan öğretilmiş davranışlar olarak sosyal beceriler, 2. Çevrede etki bırakan, hedefe yönelik davranışlar olarak sosyal beceriler, 3. Duruma özgü ve sosyal içeriğe göre değişen sosyal beceriler ve 4. Hem belirli gözlenebilir davranışlar, hem de gözlenemeyen bilişsel ve duyuşsal </w:t>
      </w:r>
      <w:proofErr w:type="spellStart"/>
      <w:r>
        <w:rPr>
          <w:rStyle w:val="apple-style-span"/>
          <w:rFonts w:ascii="Verdana" w:hAnsi="Verdana"/>
          <w:color w:val="000000"/>
          <w:sz w:val="15"/>
          <w:szCs w:val="15"/>
        </w:rPr>
        <w:t>ögeler</w:t>
      </w:r>
      <w:proofErr w:type="spellEnd"/>
      <w:r>
        <w:rPr>
          <w:rStyle w:val="apple-style-span"/>
          <w:rFonts w:ascii="Verdana" w:hAnsi="Verdana"/>
          <w:color w:val="000000"/>
          <w:sz w:val="15"/>
          <w:szCs w:val="15"/>
        </w:rPr>
        <w:t xml:space="preserve"> içeren davranışlar olarak sosyal beceriler.</w:t>
      </w:r>
      <w:r>
        <w:rPr>
          <w:rStyle w:val="apple-converted-space"/>
          <w:rFonts w:ascii="Verdana" w:hAnsi="Verdana"/>
          <w:color w:val="000000"/>
          <w:sz w:val="15"/>
          <w:szCs w:val="15"/>
        </w:rPr>
        <w:t> </w:t>
      </w:r>
      <w:proofErr w:type="gramEnd"/>
      <w:r>
        <w:rPr>
          <w:rFonts w:ascii="Verdana" w:hAnsi="Verdana"/>
          <w:color w:val="000000"/>
          <w:sz w:val="15"/>
          <w:szCs w:val="15"/>
        </w:rPr>
        <w:br/>
      </w:r>
      <w:proofErr w:type="spellStart"/>
      <w:r>
        <w:rPr>
          <w:rStyle w:val="apple-style-span"/>
          <w:rFonts w:ascii="Verdana" w:hAnsi="Verdana"/>
          <w:color w:val="000000"/>
          <w:sz w:val="15"/>
          <w:szCs w:val="15"/>
        </w:rPr>
        <w:t>Marlowe</w:t>
      </w:r>
      <w:proofErr w:type="spellEnd"/>
      <w:r>
        <w:rPr>
          <w:rStyle w:val="apple-style-span"/>
          <w:rFonts w:ascii="Verdana" w:hAnsi="Verdana"/>
          <w:color w:val="000000"/>
          <w:sz w:val="15"/>
          <w:szCs w:val="15"/>
        </w:rPr>
        <w:t xml:space="preserve"> (9) ise sosyal becerileri, kişiler arası durumlarda, kişinin kendisi </w:t>
      </w:r>
      <w:proofErr w:type="gramStart"/>
      <w:r>
        <w:rPr>
          <w:rStyle w:val="apple-style-span"/>
          <w:rFonts w:ascii="Verdana" w:hAnsi="Verdana"/>
          <w:color w:val="000000"/>
          <w:sz w:val="15"/>
          <w:szCs w:val="15"/>
        </w:rPr>
        <w:t>dahil</w:t>
      </w:r>
      <w:proofErr w:type="gramEnd"/>
      <w:r>
        <w:rPr>
          <w:rStyle w:val="apple-style-span"/>
          <w:rFonts w:ascii="Verdana" w:hAnsi="Verdana"/>
          <w:color w:val="000000"/>
          <w:sz w:val="15"/>
          <w:szCs w:val="15"/>
        </w:rPr>
        <w:t xml:space="preserve"> insanların duygu, düşünce ve davranışlarını anlama ve bu anlayışa uygun davranma yeteneği olarak tanımlamaktadır.</w:t>
      </w:r>
      <w:r>
        <w:rPr>
          <w:rStyle w:val="apple-converted-space"/>
          <w:rFonts w:ascii="Verdana" w:hAnsi="Verdana"/>
          <w:color w:val="000000"/>
          <w:sz w:val="15"/>
          <w:szCs w:val="15"/>
        </w:rPr>
        <w:t> </w:t>
      </w:r>
      <w:r>
        <w:rPr>
          <w:rFonts w:ascii="Verdana" w:hAnsi="Verdana"/>
          <w:color w:val="000000"/>
          <w:sz w:val="15"/>
          <w:szCs w:val="15"/>
        </w:rPr>
        <w:br/>
      </w:r>
      <w:proofErr w:type="spellStart"/>
      <w:r>
        <w:rPr>
          <w:rStyle w:val="apple-style-span"/>
          <w:rFonts w:ascii="Verdana" w:hAnsi="Verdana"/>
          <w:color w:val="000000"/>
          <w:sz w:val="15"/>
          <w:szCs w:val="15"/>
        </w:rPr>
        <w:t>Hargie</w:t>
      </w:r>
      <w:proofErr w:type="spellEnd"/>
      <w:r>
        <w:rPr>
          <w:rStyle w:val="apple-style-span"/>
          <w:rFonts w:ascii="Verdana" w:hAnsi="Verdana"/>
          <w:color w:val="000000"/>
          <w:sz w:val="15"/>
          <w:szCs w:val="15"/>
        </w:rPr>
        <w:t xml:space="preserve"> ve arkadaşları (10) sosyal beceriyi "hedefe yönelik, ilişkiler arası duruma özgü, öğrenilebilir ve bireyin kontrolü altındaki davranışlar" olarak görmektedir. Onlara göre sosyal beceri davranışları ile ilgili altı temel </w:t>
      </w:r>
      <w:proofErr w:type="spellStart"/>
      <w:r>
        <w:rPr>
          <w:rStyle w:val="apple-style-span"/>
          <w:rFonts w:ascii="Verdana" w:hAnsi="Verdana"/>
          <w:color w:val="000000"/>
          <w:sz w:val="15"/>
          <w:szCs w:val="15"/>
        </w:rPr>
        <w:t>öge</w:t>
      </w:r>
      <w:proofErr w:type="spellEnd"/>
      <w:r>
        <w:rPr>
          <w:rStyle w:val="apple-style-span"/>
          <w:rFonts w:ascii="Verdana" w:hAnsi="Verdana"/>
          <w:color w:val="000000"/>
          <w:sz w:val="15"/>
          <w:szCs w:val="15"/>
        </w:rPr>
        <w:t xml:space="preserve"> şöyle sıralanabilir: 1. Hedefe yöneliklik, 2. İlişkiler arası, özel hedeflere ulaştırıcı, 3. Duruma uygun, 4. Tanımlanabilir davranış ünitesi, 5. Öğrenilebilir ve 6. Bireyin bilişsel kontrolü altında olan davranışlar.</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 xml:space="preserve">Yukarıda verilen tanımlar incelendiğinde sosyal beceri, kişiler arası ilişkilerde sosyal bilgiyi alma, çözümleme ve anlamanın </w:t>
      </w:r>
      <w:proofErr w:type="spellStart"/>
      <w:r>
        <w:rPr>
          <w:rStyle w:val="apple-style-span"/>
          <w:rFonts w:ascii="Verdana" w:hAnsi="Verdana"/>
          <w:color w:val="000000"/>
          <w:sz w:val="15"/>
          <w:szCs w:val="15"/>
        </w:rPr>
        <w:t>yanısıra</w:t>
      </w:r>
      <w:proofErr w:type="spellEnd"/>
      <w:r>
        <w:rPr>
          <w:rStyle w:val="apple-style-span"/>
          <w:rFonts w:ascii="Verdana" w:hAnsi="Verdana"/>
          <w:color w:val="000000"/>
          <w:sz w:val="15"/>
          <w:szCs w:val="15"/>
        </w:rPr>
        <w:t xml:space="preserve"> uygun tepkilerde bulunma, hedefe yönelik ve sosyal bağlama göre değişen, hem gözlenebilir hem de gözlenemeyen bilişsel ve duyuşsal </w:t>
      </w:r>
      <w:proofErr w:type="spellStart"/>
      <w:r>
        <w:rPr>
          <w:rStyle w:val="apple-style-span"/>
          <w:rFonts w:ascii="Verdana" w:hAnsi="Verdana"/>
          <w:color w:val="000000"/>
          <w:sz w:val="15"/>
          <w:szCs w:val="15"/>
        </w:rPr>
        <w:t>ögeleri</w:t>
      </w:r>
      <w:proofErr w:type="spellEnd"/>
      <w:r>
        <w:rPr>
          <w:rStyle w:val="apple-style-span"/>
          <w:rFonts w:ascii="Verdana" w:hAnsi="Verdana"/>
          <w:color w:val="000000"/>
          <w:sz w:val="15"/>
          <w:szCs w:val="15"/>
        </w:rPr>
        <w:t xml:space="preserve"> içeren ve öğrenilebilir davranışlar olarak anlaşılmaktadır.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color w:val="000000"/>
          <w:sz w:val="15"/>
          <w:szCs w:val="15"/>
        </w:rPr>
        <w:t xml:space="preserve">Sosyal becerileri oluşturan çeşitli yapılardan söz edilmektedir. </w:t>
      </w:r>
      <w:proofErr w:type="spellStart"/>
      <w:r>
        <w:rPr>
          <w:rStyle w:val="apple-style-span"/>
          <w:rFonts w:ascii="Verdana" w:hAnsi="Verdana"/>
          <w:color w:val="000000"/>
          <w:sz w:val="15"/>
          <w:szCs w:val="15"/>
        </w:rPr>
        <w:t>Riggio</w:t>
      </w:r>
      <w:proofErr w:type="spellEnd"/>
      <w:r>
        <w:rPr>
          <w:rStyle w:val="apple-style-span"/>
          <w:rFonts w:ascii="Verdana" w:hAnsi="Verdana"/>
          <w:color w:val="000000"/>
          <w:sz w:val="15"/>
          <w:szCs w:val="15"/>
        </w:rPr>
        <w:t xml:space="preserve"> (11, 12) sosyal becerileri oluşturan altı yapı olduğunu belirtmektedir. </w:t>
      </w:r>
      <w:proofErr w:type="spellStart"/>
      <w:proofErr w:type="gramStart"/>
      <w:r>
        <w:rPr>
          <w:rStyle w:val="apple-style-span"/>
          <w:rFonts w:ascii="Verdana" w:hAnsi="Verdana"/>
          <w:color w:val="000000"/>
          <w:sz w:val="15"/>
          <w:szCs w:val="15"/>
        </w:rPr>
        <w:t>Riggio'nun</w:t>
      </w:r>
      <w:proofErr w:type="spellEnd"/>
      <w:r>
        <w:rPr>
          <w:rStyle w:val="apple-style-span"/>
          <w:rFonts w:ascii="Verdana" w:hAnsi="Verdana"/>
          <w:color w:val="000000"/>
          <w:sz w:val="15"/>
          <w:szCs w:val="15"/>
        </w:rPr>
        <w:t xml:space="preserve"> geliştirmiş olduğu Sosyal Beceri Envanteri'nde (</w:t>
      </w:r>
      <w:proofErr w:type="spellStart"/>
      <w:r>
        <w:rPr>
          <w:rStyle w:val="apple-style-span"/>
          <w:rFonts w:ascii="Verdana" w:hAnsi="Verdana"/>
          <w:color w:val="000000"/>
          <w:sz w:val="15"/>
          <w:szCs w:val="15"/>
        </w:rPr>
        <w:t>Social</w:t>
      </w:r>
      <w:proofErr w:type="spellEnd"/>
      <w:r>
        <w:rPr>
          <w:rStyle w:val="apple-style-span"/>
          <w:rFonts w:ascii="Verdana" w:hAnsi="Verdana"/>
          <w:color w:val="000000"/>
          <w:sz w:val="15"/>
          <w:szCs w:val="15"/>
        </w:rPr>
        <w:t xml:space="preserve"> Skills </w:t>
      </w:r>
      <w:proofErr w:type="spellStart"/>
      <w:r>
        <w:rPr>
          <w:rStyle w:val="apple-style-span"/>
          <w:rFonts w:ascii="Verdana" w:hAnsi="Verdana"/>
          <w:color w:val="000000"/>
          <w:sz w:val="15"/>
          <w:szCs w:val="15"/>
        </w:rPr>
        <w:t>Inventory</w:t>
      </w:r>
      <w:proofErr w:type="spellEnd"/>
      <w:r>
        <w:rPr>
          <w:rStyle w:val="apple-style-span"/>
          <w:rFonts w:ascii="Verdana" w:hAnsi="Verdana"/>
          <w:color w:val="000000"/>
          <w:sz w:val="15"/>
          <w:szCs w:val="15"/>
        </w:rPr>
        <w:t>) sosyal beceri ve sosyal becerileri oluşturan yapılar aşağıdaki gibi ele alınmaktadır:</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1. Duyuşsal anlatımcılık (</w:t>
      </w:r>
      <w:proofErr w:type="spellStart"/>
      <w:r>
        <w:rPr>
          <w:rStyle w:val="apple-style-span"/>
          <w:rFonts w:ascii="Verdana" w:hAnsi="Verdana"/>
          <w:color w:val="000000"/>
          <w:sz w:val="15"/>
          <w:szCs w:val="15"/>
        </w:rPr>
        <w:t>emotional</w:t>
      </w:r>
      <w:proofErr w:type="spellEnd"/>
      <w:r>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expressivity</w:t>
      </w:r>
      <w:proofErr w:type="spellEnd"/>
      <w:r>
        <w:rPr>
          <w:rStyle w:val="apple-style-span"/>
          <w:rFonts w:ascii="Verdana" w:hAnsi="Verdana"/>
          <w:color w:val="000000"/>
          <w:sz w:val="15"/>
          <w:szCs w:val="15"/>
        </w:rPr>
        <w:t>),</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2. Duyuşsal duyarlık (</w:t>
      </w:r>
      <w:proofErr w:type="spellStart"/>
      <w:r>
        <w:rPr>
          <w:rStyle w:val="apple-style-span"/>
          <w:rFonts w:ascii="Verdana" w:hAnsi="Verdana"/>
          <w:color w:val="000000"/>
          <w:sz w:val="15"/>
          <w:szCs w:val="15"/>
        </w:rPr>
        <w:t>emotional</w:t>
      </w:r>
      <w:proofErr w:type="spellEnd"/>
      <w:r>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sensitivity</w:t>
      </w:r>
      <w:proofErr w:type="spellEnd"/>
      <w:r>
        <w:rPr>
          <w:rStyle w:val="apple-style-span"/>
          <w:rFonts w:ascii="Verdana" w:hAnsi="Verdana"/>
          <w:color w:val="000000"/>
          <w:sz w:val="15"/>
          <w:szCs w:val="15"/>
        </w:rPr>
        <w:t>),</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3. Duyuşsal kontrol (</w:t>
      </w:r>
      <w:proofErr w:type="spellStart"/>
      <w:r>
        <w:rPr>
          <w:rStyle w:val="apple-style-span"/>
          <w:rFonts w:ascii="Verdana" w:hAnsi="Verdana"/>
          <w:color w:val="000000"/>
          <w:sz w:val="15"/>
          <w:szCs w:val="15"/>
        </w:rPr>
        <w:t>emotional</w:t>
      </w:r>
      <w:proofErr w:type="spellEnd"/>
      <w:r>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control</w:t>
      </w:r>
      <w:proofErr w:type="spellEnd"/>
      <w:r>
        <w:rPr>
          <w:rStyle w:val="apple-style-span"/>
          <w:rFonts w:ascii="Verdana" w:hAnsi="Verdana"/>
          <w:color w:val="000000"/>
          <w:sz w:val="15"/>
          <w:szCs w:val="15"/>
        </w:rPr>
        <w:t>),</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4. Sosyal anlatımcılık (</w:t>
      </w:r>
      <w:proofErr w:type="spellStart"/>
      <w:r>
        <w:rPr>
          <w:rStyle w:val="apple-style-span"/>
          <w:rFonts w:ascii="Verdana" w:hAnsi="Verdana"/>
          <w:color w:val="000000"/>
          <w:sz w:val="15"/>
          <w:szCs w:val="15"/>
        </w:rPr>
        <w:t>social</w:t>
      </w:r>
      <w:proofErr w:type="spellEnd"/>
      <w:r>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expressivity</w:t>
      </w:r>
      <w:proofErr w:type="spellEnd"/>
      <w:r>
        <w:rPr>
          <w:rStyle w:val="apple-style-span"/>
          <w:rFonts w:ascii="Verdana" w:hAnsi="Verdana"/>
          <w:color w:val="000000"/>
          <w:sz w:val="15"/>
          <w:szCs w:val="15"/>
        </w:rPr>
        <w:t>),</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5. Sosyal duyarlık (</w:t>
      </w:r>
      <w:proofErr w:type="spellStart"/>
      <w:r>
        <w:rPr>
          <w:rStyle w:val="apple-style-span"/>
          <w:rFonts w:ascii="Verdana" w:hAnsi="Verdana"/>
          <w:color w:val="000000"/>
          <w:sz w:val="15"/>
          <w:szCs w:val="15"/>
        </w:rPr>
        <w:t>social</w:t>
      </w:r>
      <w:proofErr w:type="spellEnd"/>
      <w:r>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sensitivity</w:t>
      </w:r>
      <w:proofErr w:type="spellEnd"/>
      <w:r>
        <w:rPr>
          <w:rStyle w:val="apple-style-span"/>
          <w:rFonts w:ascii="Verdana" w:hAnsi="Verdana"/>
          <w:color w:val="000000"/>
          <w:sz w:val="15"/>
          <w:szCs w:val="15"/>
        </w:rPr>
        <w:t>) ve</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6. Sosyal kontrol (</w:t>
      </w:r>
      <w:proofErr w:type="spellStart"/>
      <w:r>
        <w:rPr>
          <w:rStyle w:val="apple-style-span"/>
          <w:rFonts w:ascii="Verdana" w:hAnsi="Verdana"/>
          <w:color w:val="000000"/>
          <w:sz w:val="15"/>
          <w:szCs w:val="15"/>
        </w:rPr>
        <w:t>social</w:t>
      </w:r>
      <w:proofErr w:type="spellEnd"/>
      <w:r>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control</w:t>
      </w:r>
      <w:proofErr w:type="spellEnd"/>
      <w:r>
        <w:rPr>
          <w:rStyle w:val="apple-style-span"/>
          <w:rFonts w:ascii="Verdana" w:hAnsi="Verdana"/>
          <w:color w:val="000000"/>
          <w:sz w:val="15"/>
          <w:szCs w:val="15"/>
        </w:rPr>
        <w:t xml:space="preserve">) olarak adlandırılmaktadır. </w:t>
      </w:r>
      <w:proofErr w:type="gramEnd"/>
      <w:r>
        <w:rPr>
          <w:rStyle w:val="apple-style-span"/>
          <w:rFonts w:ascii="Verdana" w:hAnsi="Verdana"/>
          <w:color w:val="000000"/>
          <w:sz w:val="15"/>
          <w:szCs w:val="15"/>
        </w:rPr>
        <w:t>Bu özellikler özet olarak şu şekilde açıklanmaktadır: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b/>
          <w:bCs/>
          <w:color w:val="000000"/>
          <w:sz w:val="15"/>
          <w:szCs w:val="15"/>
        </w:rPr>
        <w:t>Duyuşsal Anlatımcılık</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 xml:space="preserve">Duyuşsal anlatımcılık bireylerin sözel olmayan iletişim becerilerini, özellikle duyuşsal mesajları gönderme becerilerini ifade etmektedir. Bu yapı ayrıca bireyler arası </w:t>
      </w:r>
      <w:proofErr w:type="spellStart"/>
      <w:r>
        <w:rPr>
          <w:rStyle w:val="apple-style-span"/>
          <w:rFonts w:ascii="Verdana" w:hAnsi="Verdana"/>
          <w:color w:val="000000"/>
          <w:sz w:val="15"/>
          <w:szCs w:val="15"/>
        </w:rPr>
        <w:t>etikleşimde</w:t>
      </w:r>
      <w:proofErr w:type="spellEnd"/>
      <w:r>
        <w:rPr>
          <w:rStyle w:val="apple-style-span"/>
          <w:rFonts w:ascii="Verdana" w:hAnsi="Verdana"/>
          <w:color w:val="000000"/>
          <w:sz w:val="15"/>
          <w:szCs w:val="15"/>
        </w:rPr>
        <w:t xml:space="preserve"> eğilimlerin sözel olmayan anlatım yönünü ve duyuşsal durumları tam olarak ifade etme becerileri olarak tanımlanmaktadır. Duyuşsal anlatımcı birey, canlı ve neşelidir bu becerileri ile diğer insanları etkileyebilir.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b/>
          <w:bCs/>
          <w:color w:val="000000"/>
          <w:sz w:val="15"/>
          <w:szCs w:val="15"/>
        </w:rPr>
        <w:t>Duyuşsal Duyarlık</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 xml:space="preserve">Duyuşsal duyarlık, başkalarının sözel olmayan iletişimlerini alma, anlama ve yorumlama becerilerini ifade etmektedir. Duyuşsal yönden duyarlı bireyler, başka bireylerin duyuşsal imalarını doğru ve tam olarak yorumlarlar. Başka bireyler, duyuşsal olarak duyarlı bireyleri çabuk etkileyebilirler. Bu yapıya sahip olan bireyler, başkalarının duyuşsal durumlarını </w:t>
      </w:r>
      <w:proofErr w:type="spellStart"/>
      <w:r>
        <w:rPr>
          <w:rStyle w:val="apple-style-span"/>
          <w:rFonts w:ascii="Verdana" w:hAnsi="Verdana"/>
          <w:color w:val="000000"/>
          <w:sz w:val="15"/>
          <w:szCs w:val="15"/>
        </w:rPr>
        <w:t>empatik</w:t>
      </w:r>
      <w:proofErr w:type="spellEnd"/>
      <w:r>
        <w:rPr>
          <w:rStyle w:val="apple-style-span"/>
          <w:rFonts w:ascii="Verdana" w:hAnsi="Verdana"/>
          <w:color w:val="000000"/>
          <w:sz w:val="15"/>
          <w:szCs w:val="15"/>
        </w:rPr>
        <w:t xml:space="preserve"> olarak ifade edebilirler.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b/>
          <w:bCs/>
          <w:color w:val="000000"/>
          <w:sz w:val="15"/>
          <w:szCs w:val="15"/>
        </w:rPr>
        <w:t>Duyuşsal Kontrol</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 xml:space="preserve">Duyuşsal kontrol, bireylerin duyuşsal ve sözel olmayan tepkilerini düzenleme ve kontrol becerilerini içermektedir. </w:t>
      </w:r>
      <w:r>
        <w:rPr>
          <w:rStyle w:val="apple-style-span"/>
          <w:rFonts w:ascii="Verdana" w:hAnsi="Verdana"/>
          <w:color w:val="000000"/>
          <w:sz w:val="15"/>
          <w:szCs w:val="15"/>
        </w:rPr>
        <w:lastRenderedPageBreak/>
        <w:t>Duyuşsal kontrol, belli başlı duyguları yetenekle birleştirme ve bu duyguları bir maske altında gizleme becerilerini kapsar. Örneğin, bir şakaya uygun ortamda gülmek veya üzüntüyü gizlemek için neşeli bir yüz ifadesi sergilemek gibi. Bu yapıya sahip olan bireyler duygularını göstermeye karşı kontrol etme eğilimindedirler.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b/>
          <w:bCs/>
          <w:color w:val="000000"/>
          <w:sz w:val="15"/>
          <w:szCs w:val="15"/>
        </w:rPr>
        <w:t>Sosyal Anlatımcılık</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 xml:space="preserve">Sosyal anlatımcılık, sözel anlatımcılığı ve bireylerin birbirleriyle sosyal iletişim kurma ve iletişime katılma becerilerini ifade etmektedir. Diğer bir deyişle sosyal yakınlaşmadaki becerileri göstermektedir. Bu yapıya sahip olanlar, cana yakın sosyal ya da herhangi bir konuda sohbeti başlatma ve yönlendirme becerilerine sahiptirler. Ayrıca bu yapı sözel akıcılıkla da ilişkilidir. Sosyal anlatımcı bireyler söylemek istediklerini içeriğe bağlı olmaksızın kendi başlarına konuşmayı kolaylıkla yönlendirebilirler. Diğer bir deyişle </w:t>
      </w:r>
      <w:proofErr w:type="spellStart"/>
      <w:r>
        <w:rPr>
          <w:rStyle w:val="apple-style-span"/>
          <w:rFonts w:ascii="Verdana" w:hAnsi="Verdana"/>
          <w:color w:val="000000"/>
          <w:sz w:val="15"/>
          <w:szCs w:val="15"/>
        </w:rPr>
        <w:t>spontan</w:t>
      </w:r>
      <w:proofErr w:type="spellEnd"/>
      <w:r>
        <w:rPr>
          <w:rStyle w:val="apple-style-span"/>
          <w:rFonts w:ascii="Verdana" w:hAnsi="Verdana"/>
          <w:color w:val="000000"/>
          <w:sz w:val="15"/>
          <w:szCs w:val="15"/>
        </w:rPr>
        <w:t xml:space="preserve"> bir şekilde konuşmayı sürdürebilirler.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b/>
          <w:bCs/>
          <w:color w:val="000000"/>
          <w:sz w:val="15"/>
          <w:szCs w:val="15"/>
        </w:rPr>
        <w:t>Sosyal Duyarlık</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 xml:space="preserve">Bu yapı, başkalarının sözel iletişimlerini alma, anlama ve yorumlama becerilerini içermektedir. Bunun </w:t>
      </w:r>
      <w:proofErr w:type="spellStart"/>
      <w:r>
        <w:rPr>
          <w:rStyle w:val="apple-style-span"/>
          <w:rFonts w:ascii="Verdana" w:hAnsi="Verdana"/>
          <w:color w:val="000000"/>
          <w:sz w:val="15"/>
          <w:szCs w:val="15"/>
        </w:rPr>
        <w:t>yanısıra</w:t>
      </w:r>
      <w:proofErr w:type="spellEnd"/>
      <w:r>
        <w:rPr>
          <w:rStyle w:val="apple-style-span"/>
          <w:rFonts w:ascii="Verdana" w:hAnsi="Verdana"/>
          <w:color w:val="000000"/>
          <w:sz w:val="15"/>
          <w:szCs w:val="15"/>
        </w:rPr>
        <w:t>, bireylerin uygun sosyal davranışları yönlendiren normları anlamak ve bireysel duyarlılığı da yansıtmaktadır. Sosyal duyarlı bireyler, sosyal davranışları sergilerken sosyal normlara özen gösterirler ve ortama uygun hareket etme bilincindedirler. Bu yapı sosyal etkileşime katılmayı engelleyen bireysel bilinci de yansıtabilmektedir.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b/>
          <w:bCs/>
          <w:color w:val="000000"/>
          <w:sz w:val="15"/>
          <w:szCs w:val="15"/>
        </w:rPr>
        <w:t>Sosyal Kontrol</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Bu yapı, sosyal rol oynama ve bireyin sosyal olarak kendini ortaya koyma becerilerini ifade etmektedir. Sosyal kontrol becerisi gelişmiş bireyler, herhangi bir sosyal durumda ortama uygun hareket eden, kendinden emin ve sosyal durumlara kolayca ayak uydurabilen bireylerdir. Sosyal kontrol becerisi aynı zamanda, sosyal etkileşim sırasında yapılan iletişimin içeriği ve yönlendirilmesi konusunda da bireylere yardımcı olmaktadır.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b/>
          <w:bCs/>
          <w:color w:val="000000"/>
          <w:sz w:val="15"/>
          <w:szCs w:val="15"/>
        </w:rPr>
        <w:t>Etkili Öğretmenlerin Rolleri ve Sosyal Beceriler Arasındaki İlişki</w:t>
      </w:r>
      <w:r>
        <w:rPr>
          <w:rStyle w:val="apple-converted-space"/>
          <w:rFonts w:ascii="Verdana" w:hAnsi="Verdana"/>
          <w:b/>
          <w:bCs/>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Yukarıda öğretmenlerin çeşitli rolleri üzerinde durulmuştur. Burada ise bu roller ile sosyal beceriler arasındaki ilişki ele alınıp tartışılacaktır. Öğretmenin, öğrencinin kişisel problemleri ve endişeleriyle ilgilenirken duyuşsal ve sosyal yönden duyarlılığı ön plâna çıkar. Duyuşsal yönden duyarlı olan öğretmen öğrencilerin içinde bulunduğu dönemin kültürünü anlar ve ona göre davranır. Gelişmeye açık etkin bir öğretmen öğrencilerin duygularına değer verir, onların olumlu benlik kavramı geliştirmelerine yardımcı olur. Öğrencilerin sözel ve sözel olmayan tepkilerine değer verir ve dinler. Öğretmenlerin dinleyici ve ilk iletişimi kuran kişi olarak adlandırılan rolü duyuşsal ve sosyal yönden duyarlı olmasını gerektirir.</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Öğretmen bütün sınıfı içeren faaliyetler organize ederken, dersi öğrenciyi aktif kılacak şekilde plânlarken, grup etkinliklerini organize ederken, beklenmeyen bir durumla ya da plânların bozulması halinde ortama ayak uydururken sosyal kontrol becerilerine gereksinme duyar.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color w:val="000000"/>
          <w:sz w:val="15"/>
          <w:szCs w:val="15"/>
        </w:rPr>
        <w:t xml:space="preserve">Her öğrenciye beklentilerini </w:t>
      </w:r>
      <w:proofErr w:type="spellStart"/>
      <w:r>
        <w:rPr>
          <w:rStyle w:val="apple-style-span"/>
          <w:rFonts w:ascii="Verdana" w:hAnsi="Verdana"/>
          <w:color w:val="000000"/>
          <w:sz w:val="15"/>
          <w:szCs w:val="15"/>
        </w:rPr>
        <w:t>açıkca</w:t>
      </w:r>
      <w:proofErr w:type="spellEnd"/>
      <w:r>
        <w:rPr>
          <w:rStyle w:val="apple-style-span"/>
          <w:rFonts w:ascii="Verdana" w:hAnsi="Verdana"/>
          <w:color w:val="000000"/>
          <w:sz w:val="15"/>
          <w:szCs w:val="15"/>
        </w:rPr>
        <w:t xml:space="preserve"> belirtirken sosyal ve duyuşsal anlatımcılık söz konusudur. Sosyal ve duyuşsal anlatımcılık aynı zamanda iletişimde netlik, beklenileni tam olarak açıklama, duygu ve düşüncelerini açıklamada gerekli olan beceri unsurlarıdır. Öğrenci ve diğer personelle iyi iletişim kurabilmesi, duyuşsal ve sosyal yönden anlatımcı ve duyarlı olması ile ilgilidir.</w:t>
      </w:r>
      <w:r>
        <w:rPr>
          <w:rStyle w:val="apple-converted-space"/>
          <w:rFonts w:ascii="Verdana" w:hAnsi="Verdana"/>
          <w:color w:val="000000"/>
          <w:sz w:val="15"/>
          <w:szCs w:val="15"/>
        </w:rPr>
        <w:t> </w:t>
      </w:r>
      <w:r>
        <w:rPr>
          <w:rFonts w:ascii="Verdana" w:hAnsi="Verdana"/>
          <w:color w:val="000000"/>
          <w:sz w:val="15"/>
          <w:szCs w:val="15"/>
        </w:rPr>
        <w:br/>
      </w:r>
      <w:r w:rsidR="009D0F8B">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Waller</w:t>
      </w:r>
      <w:proofErr w:type="spellEnd"/>
      <w:r>
        <w:rPr>
          <w:rStyle w:val="apple-style-span"/>
          <w:rFonts w:ascii="Verdana" w:hAnsi="Verdana"/>
          <w:color w:val="000000"/>
          <w:sz w:val="15"/>
          <w:szCs w:val="15"/>
        </w:rPr>
        <w:t xml:space="preserve">, 1967'de öğretmenlerin ders kitapları içerisinde bulamayacakları ancak öğrenmeleri zorunlu olan bir kavram ortaya koymuştur. Bu kavram sosyal </w:t>
      </w:r>
      <w:proofErr w:type="spellStart"/>
      <w:r>
        <w:rPr>
          <w:rStyle w:val="apple-style-span"/>
          <w:rFonts w:ascii="Verdana" w:hAnsi="Verdana"/>
          <w:color w:val="000000"/>
          <w:sz w:val="15"/>
          <w:szCs w:val="15"/>
        </w:rPr>
        <w:t>içgörü</w:t>
      </w:r>
      <w:proofErr w:type="spellEnd"/>
      <w:r>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social</w:t>
      </w:r>
      <w:proofErr w:type="spellEnd"/>
      <w:r>
        <w:rPr>
          <w:rStyle w:val="apple-style-span"/>
          <w:rFonts w:ascii="Verdana" w:hAnsi="Verdana"/>
          <w:color w:val="000000"/>
          <w:sz w:val="15"/>
          <w:szCs w:val="15"/>
        </w:rPr>
        <w:t xml:space="preserve"> </w:t>
      </w:r>
      <w:proofErr w:type="spellStart"/>
      <w:r>
        <w:rPr>
          <w:rStyle w:val="apple-style-span"/>
          <w:rFonts w:ascii="Verdana" w:hAnsi="Verdana"/>
          <w:color w:val="000000"/>
          <w:sz w:val="15"/>
          <w:szCs w:val="15"/>
        </w:rPr>
        <w:t>insight</w:t>
      </w:r>
      <w:proofErr w:type="spellEnd"/>
      <w:r>
        <w:rPr>
          <w:rStyle w:val="apple-style-span"/>
          <w:rFonts w:ascii="Verdana" w:hAnsi="Verdana"/>
          <w:color w:val="000000"/>
          <w:sz w:val="15"/>
          <w:szCs w:val="15"/>
        </w:rPr>
        <w:t xml:space="preserve">) olarak adlandırılmaktadır. Sosyal </w:t>
      </w:r>
      <w:proofErr w:type="spellStart"/>
      <w:r>
        <w:rPr>
          <w:rStyle w:val="apple-style-span"/>
          <w:rFonts w:ascii="Verdana" w:hAnsi="Verdana"/>
          <w:color w:val="000000"/>
          <w:sz w:val="15"/>
          <w:szCs w:val="15"/>
        </w:rPr>
        <w:t>içgörü</w:t>
      </w:r>
      <w:proofErr w:type="spellEnd"/>
      <w:r>
        <w:rPr>
          <w:rStyle w:val="apple-style-span"/>
          <w:rFonts w:ascii="Verdana" w:hAnsi="Verdana"/>
          <w:color w:val="000000"/>
          <w:sz w:val="15"/>
          <w:szCs w:val="15"/>
        </w:rPr>
        <w:t xml:space="preserve">, sınıfta neyin olup bittiğini kavrama şeklinde tanımlanmaktadır. </w:t>
      </w:r>
      <w:proofErr w:type="spellStart"/>
      <w:r>
        <w:rPr>
          <w:rStyle w:val="apple-style-span"/>
          <w:rFonts w:ascii="Verdana" w:hAnsi="Verdana"/>
          <w:color w:val="000000"/>
          <w:sz w:val="15"/>
          <w:szCs w:val="15"/>
        </w:rPr>
        <w:t>Waller'e</w:t>
      </w:r>
      <w:proofErr w:type="spellEnd"/>
      <w:r>
        <w:rPr>
          <w:rStyle w:val="apple-style-span"/>
          <w:rFonts w:ascii="Verdana" w:hAnsi="Verdana"/>
          <w:color w:val="000000"/>
          <w:sz w:val="15"/>
          <w:szCs w:val="15"/>
        </w:rPr>
        <w:t xml:space="preserve"> göre bu basit bir kavram gibi gelebilir, </w:t>
      </w:r>
      <w:proofErr w:type="gramStart"/>
      <w:r>
        <w:rPr>
          <w:rStyle w:val="apple-style-span"/>
          <w:rFonts w:ascii="Verdana" w:hAnsi="Verdana"/>
          <w:color w:val="000000"/>
          <w:sz w:val="15"/>
          <w:szCs w:val="15"/>
        </w:rPr>
        <w:t>fakat,</w:t>
      </w:r>
      <w:proofErr w:type="gramEnd"/>
      <w:r>
        <w:rPr>
          <w:rStyle w:val="apple-style-span"/>
          <w:rFonts w:ascii="Verdana" w:hAnsi="Verdana"/>
          <w:color w:val="000000"/>
          <w:sz w:val="15"/>
          <w:szCs w:val="15"/>
        </w:rPr>
        <w:t xml:space="preserve"> bunun etkili bir şekilde üstesinden gelebilmek için öğretmenlerin öğrencilerin kültüründen haberdar olması ve öğrenci davranışını anlaması gerekir (13). Öğrenci kültürü konusunda da çok sayıda liste görmek olasıdır, öğrenci kültürünün sekiz unsuru </w:t>
      </w:r>
      <w:proofErr w:type="spellStart"/>
      <w:r>
        <w:rPr>
          <w:rStyle w:val="apple-style-span"/>
          <w:rFonts w:ascii="Verdana" w:hAnsi="Verdana"/>
          <w:color w:val="000000"/>
          <w:sz w:val="15"/>
          <w:szCs w:val="15"/>
        </w:rPr>
        <w:t>Hall</w:t>
      </w:r>
      <w:proofErr w:type="spellEnd"/>
      <w:r>
        <w:rPr>
          <w:rStyle w:val="apple-style-span"/>
          <w:rFonts w:ascii="Verdana" w:hAnsi="Verdana"/>
          <w:color w:val="000000"/>
          <w:sz w:val="15"/>
          <w:szCs w:val="15"/>
        </w:rPr>
        <w:t xml:space="preserve"> tarafından 1981'de genel olarak şöyle sıralanmaktadır: 1. Konuşma dili, 2. Sözsüz iletişim, 3. Genel kültür, 4. Dünya görüşü, 5. Davranış stili, 6. Değerler, 7. Akıl yürütme biçimleri ve 8. Kültürel kimlik gibi özelliklerden oluşmaktadır.</w:t>
      </w:r>
      <w:r>
        <w:rPr>
          <w:rFonts w:ascii="Verdana" w:hAnsi="Verdana"/>
          <w:color w:val="000000"/>
          <w:sz w:val="15"/>
          <w:szCs w:val="15"/>
        </w:rPr>
        <w:br/>
      </w:r>
      <w:r w:rsidR="009D0F8B">
        <w:rPr>
          <w:rStyle w:val="apple-style-span"/>
          <w:rFonts w:ascii="Verdana" w:hAnsi="Verdana"/>
          <w:color w:val="000000"/>
          <w:sz w:val="15"/>
          <w:szCs w:val="15"/>
        </w:rPr>
        <w:t xml:space="preserve">    </w:t>
      </w:r>
      <w:r>
        <w:rPr>
          <w:rStyle w:val="apple-style-span"/>
          <w:rFonts w:ascii="Verdana" w:hAnsi="Verdana"/>
          <w:color w:val="000000"/>
          <w:sz w:val="15"/>
          <w:szCs w:val="15"/>
        </w:rPr>
        <w:t xml:space="preserve">Bir öğretmenin sosyal </w:t>
      </w:r>
      <w:proofErr w:type="spellStart"/>
      <w:r>
        <w:rPr>
          <w:rStyle w:val="apple-style-span"/>
          <w:rFonts w:ascii="Verdana" w:hAnsi="Verdana"/>
          <w:color w:val="000000"/>
          <w:sz w:val="15"/>
          <w:szCs w:val="15"/>
        </w:rPr>
        <w:t>içgörüsü</w:t>
      </w:r>
      <w:proofErr w:type="spellEnd"/>
      <w:r>
        <w:rPr>
          <w:rStyle w:val="apple-style-span"/>
          <w:rFonts w:ascii="Verdana" w:hAnsi="Verdana"/>
          <w:color w:val="000000"/>
          <w:sz w:val="15"/>
          <w:szCs w:val="15"/>
        </w:rPr>
        <w:t xml:space="preserve"> eksikse, öğrencilerle iletişimi daha az etkili olabilir. Bu durumda araştırmacılar öğretmenlere çeşitli önerilerde bulunmaktadır. </w:t>
      </w:r>
      <w:proofErr w:type="gramStart"/>
      <w:r>
        <w:rPr>
          <w:rStyle w:val="apple-style-span"/>
          <w:rFonts w:ascii="Verdana" w:hAnsi="Verdana"/>
          <w:color w:val="000000"/>
          <w:sz w:val="15"/>
          <w:szCs w:val="15"/>
        </w:rPr>
        <w:t>Bunlar arasında; 1. Öğrencinin içinde bulunduğu dönemin kültürünü anlamak, 2. Öğrencilerin havasını anlamak; bu bazı günler öğrencilerin neden enerji dolu olduklarını veya bazı günler neden sınıfla hiç ilgilenmediklerini anlamada yardımcı olur, 3. Konuyu çocukların okul dışı yaşantılarıyla ilişkilendirmek, 4. Öğrenciyi tanımak ve 5. Öğretmenin insanlığını öğrencilerle paylaşması gibi değişkenler yer almaktadır (14).</w:t>
      </w:r>
      <w:proofErr w:type="gramEnd"/>
      <w:r>
        <w:rPr>
          <w:rFonts w:ascii="Verdana" w:hAnsi="Verdana"/>
          <w:color w:val="000000"/>
          <w:sz w:val="15"/>
          <w:szCs w:val="15"/>
        </w:rPr>
        <w:br/>
      </w:r>
      <w:r>
        <w:rPr>
          <w:rStyle w:val="apple-style-span"/>
          <w:rFonts w:ascii="Verdana" w:hAnsi="Verdana"/>
          <w:color w:val="000000"/>
          <w:sz w:val="15"/>
          <w:szCs w:val="15"/>
        </w:rPr>
        <w:t xml:space="preserve">Sosyal </w:t>
      </w:r>
      <w:proofErr w:type="spellStart"/>
      <w:r>
        <w:rPr>
          <w:rStyle w:val="apple-style-span"/>
          <w:rFonts w:ascii="Verdana" w:hAnsi="Verdana"/>
          <w:color w:val="000000"/>
          <w:sz w:val="15"/>
          <w:szCs w:val="15"/>
        </w:rPr>
        <w:t>içgörü</w:t>
      </w:r>
      <w:proofErr w:type="spellEnd"/>
      <w:r>
        <w:rPr>
          <w:rStyle w:val="apple-style-span"/>
          <w:rFonts w:ascii="Verdana" w:hAnsi="Verdana"/>
          <w:color w:val="000000"/>
          <w:sz w:val="15"/>
          <w:szCs w:val="15"/>
        </w:rPr>
        <w:t xml:space="preserve"> ile ilgili faktörler dikkate alındığında, bu faktörlerden sosyal beceri ve sosyal beceriyi oluşturan unsurlarla ilişkileri görülebilir. Öğrencinin içinde bulunduğu dönemin kültürünü anlamak ve öğrencinin havasını anlamak, sosyal ve duyuşsal duyarlı olmayı gerektirmektedir. İnsanlığınızı öğrencilerle paylaşın değişkeninde ise; başarılı öğretmenler uygun koşullarda güçlü ve zayıf taraflarını öğrencilerle paylaşmaktan korkmazlar anlayışı vardır.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color w:val="000000"/>
          <w:sz w:val="15"/>
          <w:szCs w:val="15"/>
        </w:rPr>
        <w:t xml:space="preserve">Öğretmenler sosyal becerileri oluşturan değişkenlere bir bütün olarak sahip olmalıdır. Bu değişkenlerden biri ya da bazılarına sahip olmak sosyal yeterlik için yeterli değildir. Çünkü sosyal beceriyi oluşturan unsurlar birbirleri ile ilişkilidir. Diğer bir deyişle öğretmen sosyal ve duyuşsal yönden anlatımcı, duyarlı ve kontrol becerilerine sahip olmak durumundadır. Bunlardan bazılarına sahip olup diğerlerine sahip olmamak eksiklik olarak görülmektedir. </w:t>
      </w:r>
      <w:proofErr w:type="spellStart"/>
      <w:r>
        <w:rPr>
          <w:rStyle w:val="apple-style-span"/>
          <w:rFonts w:ascii="Verdana" w:hAnsi="Verdana"/>
          <w:color w:val="000000"/>
          <w:sz w:val="15"/>
          <w:szCs w:val="15"/>
        </w:rPr>
        <w:t>Riggio'a</w:t>
      </w:r>
      <w:proofErr w:type="spellEnd"/>
      <w:r>
        <w:rPr>
          <w:rStyle w:val="apple-style-span"/>
          <w:rFonts w:ascii="Verdana" w:hAnsi="Verdana"/>
          <w:color w:val="000000"/>
          <w:sz w:val="15"/>
          <w:szCs w:val="15"/>
        </w:rPr>
        <w:t xml:space="preserve"> göre (15):</w:t>
      </w:r>
      <w:r>
        <w:rPr>
          <w:rFonts w:ascii="Verdana" w:hAnsi="Verdana"/>
          <w:color w:val="000000"/>
          <w:sz w:val="15"/>
          <w:szCs w:val="15"/>
        </w:rPr>
        <w:br/>
      </w:r>
      <w:r>
        <w:rPr>
          <w:rStyle w:val="apple-style-span"/>
          <w:rFonts w:ascii="Verdana" w:hAnsi="Verdana"/>
          <w:i/>
          <w:iCs/>
          <w:color w:val="000000"/>
          <w:sz w:val="15"/>
          <w:szCs w:val="15"/>
        </w:rPr>
        <w:t>"Her sosyal beceri ve sosyal etkililik arasındaki ilişki her zaman aynı düzeyde değildir. Diğer sosyal beceri unsurları ile bağlantılı olarak temel sosyal beceri unsurlarından sadece birine sahip olmanın herhangi bir işlevi olmayabilir. Örneğin; bazı bireyler anlatımcıdır, fakat düzenleme ve kontrol becerileri olmadığından dolayı, diğer bireylerin dikkatlerini çekseler ve olumlu tepkiler alsalar bile, çabuk kızabilirler ve son derece huysuz olabilirler. Sonuç olarak, genel sosyal becerilerle ilgili özel unsurlardan söz edebiliriz. Ancak, bunlar diğer beceri unsurları ile birleştiğinde önemli unsurlar hâline gelebilirler".</w:t>
      </w:r>
      <w:r>
        <w:rPr>
          <w:rStyle w:val="apple-converted-space"/>
          <w:rFonts w:ascii="Verdana" w:hAnsi="Verdana"/>
          <w:i/>
          <w:iCs/>
          <w:color w:val="000000"/>
          <w:sz w:val="15"/>
          <w:szCs w:val="15"/>
        </w:rPr>
        <w:t> </w:t>
      </w:r>
      <w:r>
        <w:rPr>
          <w:rFonts w:ascii="Verdana" w:hAnsi="Verdana"/>
          <w:color w:val="000000"/>
          <w:sz w:val="15"/>
          <w:szCs w:val="15"/>
        </w:rPr>
        <w:br/>
      </w:r>
      <w:r>
        <w:rPr>
          <w:rStyle w:val="apple-style-span"/>
          <w:rFonts w:ascii="Verdana" w:hAnsi="Verdana"/>
          <w:b/>
          <w:bCs/>
          <w:color w:val="000000"/>
          <w:sz w:val="15"/>
          <w:szCs w:val="15"/>
        </w:rPr>
        <w:t>Sonuç</w:t>
      </w:r>
      <w:r>
        <w:rPr>
          <w:rStyle w:val="apple-converted-space"/>
          <w:rFonts w:ascii="Verdana" w:hAnsi="Verdana"/>
          <w:b/>
          <w:bCs/>
          <w:color w:val="000000"/>
          <w:sz w:val="15"/>
          <w:szCs w:val="15"/>
        </w:rPr>
        <w:t> </w:t>
      </w:r>
      <w:r>
        <w:rPr>
          <w:rFonts w:ascii="Verdana" w:hAnsi="Verdana"/>
          <w:color w:val="000000"/>
          <w:sz w:val="15"/>
          <w:szCs w:val="15"/>
        </w:rPr>
        <w:br/>
      </w:r>
      <w:r>
        <w:rPr>
          <w:rStyle w:val="apple-style-span"/>
          <w:rFonts w:ascii="Verdana" w:hAnsi="Verdana"/>
          <w:color w:val="000000"/>
          <w:sz w:val="15"/>
          <w:szCs w:val="15"/>
        </w:rPr>
        <w:t xml:space="preserve">Öğretmenler sosyal becerileri oluşturan değişkenlere bir bütün olarak sahip olmalıdır. Örneğin, öğretmen kendisini ifade edebilir, sınıfı kontrol edebilir ancak duyarlı değilse öğrencileri anlamak konusunda yetersizlik sergileyecektir. Bu da öğretimle ilgili plânladığı bazı hedeflere ulaşmasını engelleyebilir. Öğrenci kendisini dinlemeyen ve/veya </w:t>
      </w:r>
      <w:proofErr w:type="spellStart"/>
      <w:r>
        <w:rPr>
          <w:rStyle w:val="apple-style-span"/>
          <w:rFonts w:ascii="Verdana" w:hAnsi="Verdana"/>
          <w:color w:val="000000"/>
          <w:sz w:val="15"/>
          <w:szCs w:val="15"/>
        </w:rPr>
        <w:t>denleyemeyen</w:t>
      </w:r>
      <w:proofErr w:type="spellEnd"/>
      <w:r>
        <w:rPr>
          <w:rStyle w:val="apple-style-span"/>
          <w:rFonts w:ascii="Verdana" w:hAnsi="Verdana"/>
          <w:color w:val="000000"/>
          <w:sz w:val="15"/>
          <w:szCs w:val="15"/>
        </w:rPr>
        <w:t xml:space="preserve"> </w:t>
      </w:r>
      <w:r>
        <w:rPr>
          <w:rStyle w:val="apple-style-span"/>
          <w:rFonts w:ascii="Verdana" w:hAnsi="Verdana"/>
          <w:color w:val="000000"/>
          <w:sz w:val="15"/>
          <w:szCs w:val="15"/>
        </w:rPr>
        <w:lastRenderedPageBreak/>
        <w:t>öğretmenden ders dinlemek istemeyebilir. Öğretmen anlatımcı, duyarlı olabilir ancak kontrol becerisi yoksa sınıfta en küçük bir olaya öfkelenip kendisini güç durumda bırakacak tepkiler sergileyebilir. Ancak duyuşsal ve sosyal yönden kontrol becerilerine sahip olmakla olumsuz tepkilerden kaçınabilir.</w:t>
      </w:r>
      <w:r>
        <w:rPr>
          <w:rStyle w:val="apple-converted-space"/>
          <w:rFonts w:ascii="Verdana" w:hAnsi="Verdana"/>
          <w:color w:val="000000"/>
          <w:sz w:val="15"/>
          <w:szCs w:val="15"/>
        </w:rPr>
        <w:t> </w:t>
      </w:r>
      <w:r>
        <w:rPr>
          <w:rFonts w:ascii="Verdana" w:hAnsi="Verdana"/>
          <w:color w:val="000000"/>
          <w:sz w:val="15"/>
          <w:szCs w:val="15"/>
        </w:rPr>
        <w:br/>
      </w:r>
      <w:r>
        <w:rPr>
          <w:rStyle w:val="apple-style-span"/>
          <w:rFonts w:ascii="Verdana" w:hAnsi="Verdana"/>
          <w:color w:val="000000"/>
          <w:sz w:val="15"/>
          <w:szCs w:val="15"/>
        </w:rPr>
        <w:t xml:space="preserve">Özet olarak öğretmenler, duyuşsal kontrol, duyuşsal duyarlık vb. gibi sosyal becerilere sahip olabilirler. Bunlar önemlidir. Fakat genel olarak sosyal becerilerin varlığı için yeterli değildir. Örneğin, öğretmenin duyuşsal ve sosyal duyarlık becerileri yüksek, sosyal kontrol ve anlatımcılık becerileri düşük ise, öğrencilerin sosyal davranışlarını anlarlar ve etkileşim normlarını bilirler ancak öğrencilerle sosyal etkileşim kuramazlar. Bunun sonucu </w:t>
      </w:r>
      <w:proofErr w:type="spellStart"/>
      <w:r>
        <w:rPr>
          <w:rStyle w:val="apple-style-span"/>
          <w:rFonts w:ascii="Verdana" w:hAnsi="Verdana"/>
          <w:color w:val="000000"/>
          <w:sz w:val="15"/>
          <w:szCs w:val="15"/>
        </w:rPr>
        <w:t>olarakta</w:t>
      </w:r>
      <w:proofErr w:type="spellEnd"/>
      <w:r>
        <w:rPr>
          <w:rStyle w:val="apple-style-span"/>
          <w:rFonts w:ascii="Verdana" w:hAnsi="Verdana"/>
          <w:color w:val="000000"/>
          <w:sz w:val="15"/>
          <w:szCs w:val="15"/>
        </w:rPr>
        <w:t xml:space="preserve"> öğrencilerine istendik davranışları kazandırmada yetersiz kalabilirler. Öğretmenlerde gözlemlenen bu yetersizliği giderebilmek için şu etkinliklere yer verilebilir:</w:t>
      </w:r>
      <w:r>
        <w:rPr>
          <w:rFonts w:ascii="Verdana" w:hAnsi="Verdana"/>
          <w:color w:val="000000"/>
          <w:sz w:val="15"/>
          <w:szCs w:val="15"/>
        </w:rPr>
        <w:br/>
      </w:r>
      <w:r>
        <w:rPr>
          <w:rStyle w:val="apple-style-span"/>
          <w:rFonts w:ascii="Verdana" w:hAnsi="Verdana"/>
          <w:color w:val="000000"/>
          <w:sz w:val="15"/>
          <w:szCs w:val="15"/>
        </w:rPr>
        <w:t>Öğretmen yetiştiren kurumlarda, öğretmen adaylarına ve Hizmet içi eğitim programlarında da öğretmenlere sosyal becerileri kazandıracak şekilde plânlamalar yapılabilir, bu programlar doğrultusunda sosyal becerileri kazandıracak derslere yer verilebilir.</w:t>
      </w:r>
    </w:p>
    <w:sectPr w:rsidR="00DA12E5" w:rsidSect="00DA12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3F5B27"/>
    <w:rsid w:val="002507AF"/>
    <w:rsid w:val="003B1BEF"/>
    <w:rsid w:val="003F5B27"/>
    <w:rsid w:val="009D0F8B"/>
    <w:rsid w:val="00C7593E"/>
    <w:rsid w:val="00DA12E5"/>
    <w:rsid w:val="00FC49D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E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style-span">
    <w:name w:val="apple-style-span"/>
    <w:basedOn w:val="VarsaylanParagrafYazTipi"/>
    <w:rsid w:val="003F5B27"/>
  </w:style>
  <w:style w:type="character" w:customStyle="1" w:styleId="apple-converted-space">
    <w:name w:val="apple-converted-space"/>
    <w:basedOn w:val="VarsaylanParagrafYazTipi"/>
    <w:rsid w:val="003F5B2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2110</Words>
  <Characters>12030</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2011-06-10T15:15:00Z</dcterms:created>
  <dcterms:modified xsi:type="dcterms:W3CDTF">2011-06-10T15:24:00Z</dcterms:modified>
</cp:coreProperties>
</file>